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4" w:firstLineChars="300"/>
        <w:textAlignment w:val="auto"/>
        <w:rPr>
          <w:rFonts w:hint="default" w:ascii="Times New Roman" w:hAnsi="Times New Roman" w:cs="Times New Roman" w:eastAsiaTheme="minorEastAsia"/>
          <w:b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 w:eastAsiaTheme="minorEastAsia"/>
          <w:b/>
          <w:bCs w:val="0"/>
          <w:sz w:val="36"/>
          <w:szCs w:val="36"/>
        </w:rPr>
        <w:t>山西省申请认定</w:t>
      </w:r>
      <w:r>
        <w:rPr>
          <w:rFonts w:hint="default" w:ascii="Times New Roman" w:hAnsi="Times New Roman" w:cs="Times New Roman" w:eastAsiaTheme="minorEastAsia"/>
          <w:b/>
          <w:bCs w:val="0"/>
          <w:sz w:val="36"/>
          <w:szCs w:val="36"/>
          <w:lang w:val="en-US" w:eastAsia="zh-CN"/>
        </w:rPr>
        <w:t>中小学</w:t>
      </w:r>
      <w:r>
        <w:rPr>
          <w:rFonts w:hint="default" w:ascii="Times New Roman" w:hAnsi="Times New Roman" w:cs="Times New Roman" w:eastAsiaTheme="minorEastAsia"/>
          <w:b/>
          <w:bCs w:val="0"/>
          <w:sz w:val="36"/>
          <w:szCs w:val="36"/>
        </w:rPr>
        <w:t>教师资格人员体检表</w:t>
      </w:r>
    </w:p>
    <w:bookmarkEnd w:id="0"/>
    <w:tbl>
      <w:tblPr>
        <w:tblStyle w:val="6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810"/>
        <w:gridCol w:w="449"/>
        <w:gridCol w:w="646"/>
        <w:gridCol w:w="81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9" w:line="228" w:lineRule="auto"/>
              <w:ind w:left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289" w:line="228" w:lineRule="auto"/>
              <w:ind w:lef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龄</w:t>
            </w:r>
          </w:p>
        </w:tc>
        <w:tc>
          <w:tcPr>
            <w:tcW w:w="44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top"/>
          </w:tcPr>
          <w:p>
            <w:pPr>
              <w:spacing w:before="289" w:line="228" w:lineRule="auto"/>
              <w:ind w:left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别</w:t>
            </w:r>
          </w:p>
        </w:tc>
        <w:tc>
          <w:tcPr>
            <w:tcW w:w="439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9" w:line="228" w:lineRule="auto"/>
              <w:ind w:left="18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婚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89" w:line="229" w:lineRule="auto"/>
              <w:ind w:left="13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7" w:line="216" w:lineRule="auto"/>
              <w:ind w:left="117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21"/>
                <w:szCs w:val="21"/>
              </w:rPr>
              <w:t xml:space="preserve">相   </w:t>
            </w:r>
            <w:r>
              <w:rPr>
                <w:rFonts w:hint="default" w:ascii="Times New Roman" w:hAnsi="Times New Roman" w:eastAsia="宋体" w:cs="Times New Roman"/>
                <w:spacing w:val="17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4" w:line="227" w:lineRule="auto"/>
              <w:ind w:left="11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285" w:line="228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现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住所</w:t>
            </w:r>
          </w:p>
        </w:tc>
        <w:tc>
          <w:tcPr>
            <w:tcW w:w="1534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4" w:line="230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vAlign w:val="top"/>
          </w:tcPr>
          <w:p>
            <w:pPr>
              <w:spacing w:before="284" w:line="228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729" w:type="dxa"/>
            <w:gridSpan w:val="3"/>
            <w:vAlign w:val="top"/>
          </w:tcPr>
          <w:p>
            <w:pPr>
              <w:spacing w:line="254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28" w:lineRule="auto"/>
              <w:ind w:left="30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spacing w:line="26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27" w:lineRule="auto"/>
              <w:ind w:left="28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本人签字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vAlign w:val="top"/>
          </w:tcPr>
          <w:p>
            <w:pPr>
              <w:spacing w:before="110" w:line="228" w:lineRule="auto"/>
              <w:ind w:firstLine="236" w:firstLineChars="10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3"/>
                <w:sz w:val="21"/>
                <w:szCs w:val="21"/>
              </w:rPr>
              <w:t>裸</w:t>
            </w:r>
            <w:r>
              <w:rPr>
                <w:rFonts w:hint="default" w:ascii="Times New Roman" w:hAnsi="Times New Roman" w:eastAsia="宋体" w:cs="Times New Roman"/>
                <w:spacing w:val="-10"/>
                <w:sz w:val="21"/>
                <w:szCs w:val="21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41" w:line="233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default" w:ascii="Times New Roman" w:hAnsi="Times New Roman" w:eastAsia="宋体" w:cs="Times New Roman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spacing w:line="227" w:lineRule="auto"/>
              <w:ind w:left="1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default" w:ascii="Times New Roman" w:hAnsi="Times New Roman" w:eastAsia="宋体" w:cs="Times New Roman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spacing w:line="227" w:lineRule="auto"/>
              <w:ind w:left="1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医师意见</w:t>
            </w:r>
          </w:p>
          <w:p>
            <w:pPr>
              <w:spacing w:line="2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2" w:line="238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12" w:line="238" w:lineRule="auto"/>
              <w:ind w:left="1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212" w:line="238" w:lineRule="auto"/>
              <w:ind w:left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辨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43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12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听      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力</w:t>
            </w:r>
          </w:p>
        </w:tc>
        <w:tc>
          <w:tcPr>
            <w:tcW w:w="810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左耳</w:t>
            </w:r>
          </w:p>
        </w:tc>
        <w:tc>
          <w:tcPr>
            <w:tcW w:w="1890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8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581" w:lineRule="exact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29"/>
                <w:sz w:val="21"/>
                <w:szCs w:val="21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52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90" w:line="228" w:lineRule="auto"/>
              <w:ind w:left="38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嗅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8" w:lineRule="auto"/>
              <w:ind w:left="11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鼻及鼻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医师意见</w:t>
            </w:r>
          </w:p>
          <w:p>
            <w:pPr>
              <w:spacing w:line="281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2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9" w:lineRule="auto"/>
              <w:ind w:left="11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咽     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4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  <w:t>口</w:t>
            </w:r>
            <w:r>
              <w:rPr>
                <w:rFonts w:hint="default" w:ascii="Times New Roman" w:hAnsi="Times New Roman" w:eastAsia="宋体" w:cs="Times New Roman"/>
                <w:spacing w:val="-15"/>
                <w:sz w:val="21"/>
                <w:szCs w:val="21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31" w:lineRule="auto"/>
              <w:ind w:left="52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90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外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身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spacing w:before="291" w:line="228" w:lineRule="auto"/>
              <w:ind w:left="127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1" w:line="229" w:lineRule="auto"/>
              <w:ind w:left="12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体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8" w:lineRule="auto"/>
              <w:ind w:left="12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医师意见</w:t>
            </w:r>
          </w:p>
          <w:p>
            <w:pPr>
              <w:spacing w:line="249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pacing w:line="25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6" w:lineRule="auto"/>
              <w:ind w:left="11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淋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7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脊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9" w:lineRule="auto"/>
              <w:ind w:left="13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 xml:space="preserve">四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关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 xml:space="preserve">皮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8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颈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血   压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8" w:rightChars="-137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心脏及血管管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呼吸系统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（B超）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脾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26"/>
                <w:w w:val="100"/>
                <w:kern w:val="0"/>
                <w:fitText w:val="1260" w:id="1750218602"/>
              </w:rPr>
              <w:t>神经及精</w:t>
            </w:r>
            <w:r>
              <w:rPr>
                <w:rFonts w:hint="default" w:ascii="Times New Roman" w:hAnsi="Times New Roman" w:cs="Times New Roman"/>
                <w:spacing w:val="1"/>
                <w:w w:val="100"/>
                <w:kern w:val="0"/>
                <w:fitText w:val="1260" w:id="1750218602"/>
              </w:rPr>
              <w:t>神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105"/>
                <w:kern w:val="0"/>
              </w:rPr>
              <w:t>其</w:t>
            </w:r>
            <w:r>
              <w:rPr>
                <w:rFonts w:hint="default" w:ascii="Times New Roman" w:hAnsi="Times New Roman" w:cs="Times New Roman"/>
                <w:kern w:val="0"/>
              </w:rPr>
              <w:t>他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妇科检查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胸部透视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肝功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血糖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  他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体检结论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200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150" w:firstLineChars="15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    见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150" w:firstLineChars="15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hanging="630" w:hanging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说明：1.</w:t>
      </w:r>
      <w:r>
        <w:rPr>
          <w:rFonts w:hint="default" w:ascii="Times New Roman" w:hAnsi="Times New Roman" w:cs="Times New Roman"/>
          <w:lang w:eastAsia="zh-CN"/>
        </w:rPr>
        <w:t>既</w:t>
      </w:r>
      <w:r>
        <w:rPr>
          <w:rFonts w:hint="default" w:ascii="Times New Roman" w:hAnsi="Times New Roman" w:cs="Times New Roman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300"/>
        <w:textAlignment w:val="auto"/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参加体检者，检查当日须空腹。</w:t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TgzN2U4NDI3ZGNjNDhmY2VkMWMwNzlhMTkzMDgifQ=="/>
  </w:docVars>
  <w:rsids>
    <w:rsidRoot w:val="00000000"/>
    <w:rsid w:val="466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2023-04-17T03:08:02Z</dcterms:created>
  <dc:creator>Lenovo</dc:creator>
  <cp:lastModifiedBy>Lenovo</cp:lastModifiedBy>
  <dcterms:modified xsi:type="dcterms:W3CDTF">2023-04-17T03:08:23Z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BA201362B96048FDA824B711FED49C1D_12</vt:lpwstr>
  </property>
</Properties>
</file>