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附件1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2021年南岔县高级中学（伊春市二中）</w:t>
      </w:r>
    </w:p>
    <w:p>
      <w:pPr>
        <w:widowControl/>
        <w:shd w:val="clear" w:color="auto" w:fill="FFFFFF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招聘教师岗位计划表</w:t>
      </w:r>
    </w:p>
    <w:p>
      <w:pPr>
        <w:widowControl/>
        <w:shd w:val="clear" w:color="auto" w:fill="FFFFFF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</w:p>
    <w:tbl>
      <w:tblPr>
        <w:tblStyle w:val="2"/>
        <w:tblW w:w="804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07"/>
        <w:gridCol w:w="45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30"/>
                <w:szCs w:val="30"/>
              </w:rPr>
              <w:t>科目</w:t>
            </w:r>
          </w:p>
        </w:tc>
        <w:tc>
          <w:tcPr>
            <w:tcW w:w="45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30"/>
                <w:szCs w:val="30"/>
              </w:rPr>
              <w:t>招聘数量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5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30"/>
                <w:szCs w:val="30"/>
              </w:rPr>
              <w:t>语文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30"/>
                <w:szCs w:val="30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5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30"/>
                <w:szCs w:val="30"/>
              </w:rPr>
              <w:t>物理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30"/>
                <w:szCs w:val="30"/>
              </w:rPr>
              <w:t>3人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5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30"/>
                <w:szCs w:val="30"/>
              </w:rPr>
              <w:t>化学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30"/>
                <w:szCs w:val="30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5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30"/>
                <w:szCs w:val="30"/>
              </w:rPr>
              <w:t>生物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30"/>
                <w:szCs w:val="30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5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30"/>
                <w:szCs w:val="30"/>
              </w:rPr>
              <w:t>政治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30"/>
                <w:szCs w:val="30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5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30"/>
                <w:szCs w:val="30"/>
              </w:rPr>
              <w:t>历史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30"/>
                <w:szCs w:val="30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5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30"/>
                <w:szCs w:val="30"/>
              </w:rPr>
              <w:t>地理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30"/>
                <w:szCs w:val="30"/>
              </w:rPr>
              <w:t>3人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5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30"/>
                <w:szCs w:val="30"/>
              </w:rPr>
              <w:t>俄语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30"/>
                <w:szCs w:val="30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5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30"/>
                <w:szCs w:val="30"/>
              </w:rPr>
              <w:t>体育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30"/>
                <w:szCs w:val="30"/>
              </w:rPr>
              <w:t>3人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35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30"/>
                <w:szCs w:val="30"/>
              </w:rPr>
              <w:t>信息技术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30"/>
                <w:szCs w:val="30"/>
              </w:rPr>
              <w:t>1人</w:t>
            </w:r>
          </w:p>
        </w:tc>
      </w:tr>
    </w:tbl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4719F"/>
    <w:rsid w:val="2064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2021-04-14T07:04:00Z</dcterms:created>
  <dc:creator>Administrator</dc:creator>
  <cp:lastModifiedBy>Administrator</cp:lastModifiedBy>
  <dcterms:modified xsi:type="dcterms:W3CDTF">2021-04-14T07:04:58Z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EA5719C1A99B474DA6C3E5837E8EDBD1</vt:lpwstr>
  </property>
</Properties>
</file>