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5" w:type="dxa"/>
        <w:jc w:val="center"/>
        <w:tblInd w:w="36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2693"/>
        <w:gridCol w:w="3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考区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联系电话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相关网站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杭州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0571-85866663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"http://www.hzjyks.net/" </w:instrText>
            </w:r>
            <w:r>
              <w:fldChar w:fldCharType="separate"/>
            </w:r>
            <w:r>
              <w:rPr>
                <w:rStyle w:val="4"/>
              </w:rPr>
              <w:t>www.hzjyks.net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（教师资格）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宁波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0574-87323004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"http://nbeea.nbedu.gov.cn/" </w:instrText>
            </w:r>
            <w:r>
              <w:fldChar w:fldCharType="separate"/>
            </w:r>
            <w:r>
              <w:rPr>
                <w:rStyle w:val="4"/>
              </w:rPr>
              <w:t>nbeea.nbedu.gov.cn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（社会考试）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温州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0577-88638063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"http://www.wzksy.cn/" </w:instrText>
            </w:r>
            <w:r>
              <w:fldChar w:fldCharType="separate"/>
            </w:r>
            <w:r>
              <w:rPr>
                <w:rStyle w:val="4"/>
              </w:rPr>
              <w:t>www.wzksy.cn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（非学历考试）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嘉兴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0573-82079436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"http://www.jxksy.com/" </w:instrText>
            </w:r>
            <w:r>
              <w:fldChar w:fldCharType="separate"/>
            </w:r>
            <w:r>
              <w:rPr>
                <w:rStyle w:val="4"/>
              </w:rPr>
              <w:t>www.jxksy.com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湖州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0572-2030793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0572-2572765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"http://www.hzjyks.com/" </w:instrText>
            </w:r>
            <w:r>
              <w:fldChar w:fldCharType="separate"/>
            </w:r>
            <w:r>
              <w:rPr>
                <w:rStyle w:val="4"/>
              </w:rPr>
              <w:t>www.hzjyks.com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（非学历考试）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绍兴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0575-85145734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0575-85224680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www.sxszsks.com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金华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0579-82469622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0579-82469621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"http://www.jhedu.org/" </w:instrText>
            </w:r>
            <w:r>
              <w:fldChar w:fldCharType="separate"/>
            </w:r>
            <w:r>
              <w:rPr>
                <w:rStyle w:val="4"/>
              </w:rPr>
              <w:t>www.jhedu.org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（教育考试）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衢州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0570-3089342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0570-3071319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"http://www.qzedu.net/" </w:instrText>
            </w:r>
            <w:r>
              <w:fldChar w:fldCharType="separate"/>
            </w:r>
            <w:r>
              <w:rPr>
                <w:rStyle w:val="4"/>
              </w:rPr>
              <w:t>www.qzedu.net</w:t>
            </w:r>
            <w: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舟山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0580-2049952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0580-8720275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0580-2037312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"http://www.zsjy.gov.cn/" </w:instrText>
            </w:r>
            <w:r>
              <w:fldChar w:fldCharType="separate"/>
            </w:r>
            <w:r>
              <w:rPr>
                <w:rStyle w:val="4"/>
              </w:rPr>
              <w:t>www.zsjy.gov.cn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（招生考试）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台州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0576-88582070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0576-81813650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"http://www.zjtzedu.gov.cn/" </w:instrText>
            </w:r>
            <w:r>
              <w:fldChar w:fldCharType="separate"/>
            </w:r>
            <w:r>
              <w:rPr>
                <w:rStyle w:val="4"/>
              </w:rPr>
              <w:t>www.zjtzedu.gov.cn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（招生考试）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丽水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0578-2113661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"http://www.zjlsedu.org/" </w:instrText>
            </w:r>
            <w:r>
              <w:fldChar w:fldCharType="separate"/>
            </w:r>
            <w:r>
              <w:rPr>
                <w:rStyle w:val="4"/>
              </w:rPr>
              <w:t>www.zjlsedu.org</w:t>
            </w:r>
            <w: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（招生考试）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浙江工业大学</w:t>
            </w:r>
          </w:p>
        </w:tc>
        <w:tc>
          <w:tcPr>
            <w:tcW w:w="2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0571-85290485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fldChar w:fldCharType="begin"/>
            </w:r>
            <w:r>
              <w:instrText xml:space="preserve"> HYPERLINK "http://www.et.zjut.edu.cn/" </w:instrText>
            </w:r>
            <w:r>
              <w:fldChar w:fldCharType="separate"/>
            </w:r>
            <w:r>
              <w:rPr>
                <w:rStyle w:val="4"/>
              </w:rPr>
              <w:t>www.et.zjut.edu.cn</w:t>
            </w:r>
            <w: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3241"/>
    <w:rsid w:val="121B3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2017-12-07T08:19:00Z</dcterms:created>
  <dc:creator>Gaivn</dc:creator>
  <cp:lastModifiedBy>Gaivn</cp:lastModifiedBy>
  <dcterms:modified xsi:type="dcterms:W3CDTF">2017-12-07T08:19:55Z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