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jc w:val="center"/>
        <w:rPr>
          <w:rFonts w:hint="eastAsia" w:ascii="方正小标宋_GBK" w:eastAsia="方正小标宋_GBK"/>
          <w:b/>
          <w:bCs/>
          <w:sz w:val="44"/>
        </w:rPr>
      </w:pPr>
      <w:r>
        <w:rPr>
          <w:rFonts w:hint="eastAsia" w:ascii="方正小标宋_GBK" w:eastAsia="方正小标宋_GBK"/>
          <w:b/>
          <w:bCs/>
          <w:sz w:val="44"/>
        </w:rPr>
        <w:t>衢州市市属事业单位新参加工作人员登记表</w:t>
      </w:r>
    </w:p>
    <w:tbl>
      <w:tblPr>
        <w:tblStyle w:val="3"/>
        <w:tblW w:w="958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44"/>
        <w:gridCol w:w="897"/>
        <w:gridCol w:w="380"/>
        <w:gridCol w:w="357"/>
        <w:gridCol w:w="516"/>
        <w:gridCol w:w="386"/>
        <w:gridCol w:w="900"/>
        <w:gridCol w:w="721"/>
        <w:gridCol w:w="359"/>
        <w:gridCol w:w="361"/>
        <w:gridCol w:w="180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请用电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入党（团）年 月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7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历  学 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毕业时间、院校、专业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4680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编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80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话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 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 位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 用岗 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 用期 限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 惩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 况</w:t>
            </w:r>
          </w:p>
        </w:tc>
        <w:tc>
          <w:tcPr>
            <w:tcW w:w="8508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508" w:type="dxa"/>
            <w:gridSpan w:val="12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此表一式四份：用人单位、主管部门、人事部门、个人档案各存一份。</w:t>
      </w:r>
    </w:p>
    <w:tbl>
      <w:tblPr>
        <w:tblStyle w:val="3"/>
        <w:tblpPr w:leftFromText="180" w:rightFromText="180" w:vertAnchor="text" w:horzAnchor="margin" w:tblpX="288" w:tblpY="157"/>
        <w:tblW w:w="94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 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 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 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 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 系</w:t>
            </w:r>
          </w:p>
        </w:tc>
        <w:tc>
          <w:tcPr>
            <w:tcW w:w="84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84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137" w:firstLineChars="1494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84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236" w:firstLineChars="154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84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月通过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公开招聘  </w:t>
            </w:r>
            <w:r>
              <w:rPr>
                <w:rFonts w:hint="eastAsia" w:ascii="宋体" w:hAnsi="宋体" w:cs="宋体"/>
                <w:szCs w:val="21"/>
              </w:rPr>
              <w:t>录用，同意登记。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（盖章）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</w:t>
            </w:r>
          </w:p>
        </w:tc>
        <w:tc>
          <w:tcPr>
            <w:tcW w:w="84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0D0A"/>
    <w:rsid w:val="7C590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2017-08-07T13:51:00Z</dcterms:created>
  <dc:creator>ASUS</dc:creator>
  <cp:lastModifiedBy>ASUS</cp:lastModifiedBy>
  <dcterms:modified xsi:type="dcterms:W3CDTF">2017-08-07T13:52:07Z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